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F95FC7" w:rsidP="00CD70C9">
      <w:pPr>
        <w:jc w:val="center"/>
        <w:rPr>
          <w:rFonts w:ascii="Verdana" w:hAnsi="Verdana"/>
          <w:b/>
          <w:sz w:val="20"/>
          <w:szCs w:val="20"/>
        </w:rPr>
      </w:pPr>
      <w:r w:rsidRPr="00D30037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6704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E44931">
      <w:pPr>
        <w:ind w:rightChars="-431" w:right="-1034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F95FC7" w:rsidRDefault="00F95FC7" w:rsidP="00D96D37">
      <w:pPr>
        <w:ind w:right="-1"/>
        <w:rPr>
          <w:rFonts w:ascii="Calibri" w:hAnsi="Calibri"/>
        </w:rPr>
      </w:pPr>
    </w:p>
    <w:p w:rsidR="00A55EE7" w:rsidRDefault="00A55EE7" w:rsidP="00D96D37">
      <w:pPr>
        <w:ind w:right="-1"/>
        <w:rPr>
          <w:rFonts w:ascii="Calibri" w:hAnsi="Calibri"/>
        </w:rPr>
      </w:pPr>
    </w:p>
    <w:p w:rsidR="002D0E7C" w:rsidRPr="00AC7B22" w:rsidRDefault="002D0E7C" w:rsidP="00D96D37">
      <w:pPr>
        <w:ind w:right="-710"/>
        <w:jc w:val="both"/>
        <w:rPr>
          <w:b/>
          <w:sz w:val="22"/>
          <w:szCs w:val="20"/>
        </w:rPr>
      </w:pPr>
      <w:r w:rsidRPr="00AC7B22">
        <w:rPr>
          <w:b/>
          <w:sz w:val="22"/>
          <w:szCs w:val="20"/>
        </w:rPr>
        <w:t xml:space="preserve">Tarefa 1: </w:t>
      </w:r>
      <w:r w:rsidR="00BF1B89" w:rsidRPr="00AC7B22">
        <w:rPr>
          <w:b/>
          <w:sz w:val="22"/>
          <w:szCs w:val="20"/>
        </w:rPr>
        <w:t xml:space="preserve">COMO CORTAR O BOLO? </w:t>
      </w:r>
    </w:p>
    <w:p w:rsidR="00204BE1" w:rsidRPr="00AC7B22" w:rsidRDefault="00204BE1" w:rsidP="00D96D37">
      <w:pPr>
        <w:ind w:right="-710"/>
        <w:jc w:val="both"/>
        <w:rPr>
          <w:b/>
          <w:sz w:val="22"/>
          <w:szCs w:val="20"/>
        </w:rPr>
      </w:pPr>
    </w:p>
    <w:p w:rsidR="00D96D37" w:rsidRDefault="00745BD6" w:rsidP="00D96D37">
      <w:pPr>
        <w:ind w:right="-710"/>
        <w:jc w:val="both"/>
        <w:rPr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92710</wp:posOffset>
            </wp:positionV>
            <wp:extent cx="1397000" cy="728980"/>
            <wp:effectExtent l="19050" t="0" r="0" b="0"/>
            <wp:wrapTight wrapText="bothSides">
              <wp:wrapPolygon edited="0">
                <wp:start x="-295" y="0"/>
                <wp:lineTo x="-295" y="20885"/>
                <wp:lineTo x="21502" y="20885"/>
                <wp:lineTo x="21502" y="0"/>
                <wp:lineTo x="-295" y="0"/>
              </wp:wrapPolygon>
            </wp:wrapTight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2898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274162"/>
                        </a:gs>
                        <a:gs pos="100000">
                          <a:srgbClr val="548DD4">
                            <a:alpha val="89000"/>
                          </a:srgbClr>
                        </a:gs>
                      </a:gsLst>
                      <a:lin ang="27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E7C" w:rsidRPr="00AC7B22">
        <w:rPr>
          <w:sz w:val="22"/>
          <w:szCs w:val="20"/>
        </w:rPr>
        <w:t>Todos os dias</w:t>
      </w:r>
      <w:r w:rsidR="00204BE1" w:rsidRPr="00AC7B22">
        <w:rPr>
          <w:sz w:val="22"/>
          <w:szCs w:val="20"/>
        </w:rPr>
        <w:t>,</w:t>
      </w:r>
      <w:r w:rsidR="002D0E7C" w:rsidRPr="00AC7B22">
        <w:rPr>
          <w:sz w:val="22"/>
          <w:szCs w:val="20"/>
        </w:rPr>
        <w:t xml:space="preserve"> o padeiro da pastelaria “Cakes</w:t>
      </w:r>
      <w:r w:rsidR="00BF1B89">
        <w:rPr>
          <w:sz w:val="22"/>
          <w:szCs w:val="20"/>
        </w:rPr>
        <w:t xml:space="preserve"> e C.ª</w:t>
      </w:r>
      <w:r w:rsidR="002D0E7C" w:rsidRPr="00AC7B22">
        <w:rPr>
          <w:sz w:val="22"/>
          <w:szCs w:val="20"/>
        </w:rPr>
        <w:t>” faz vários bolos de forma rectangular, que corta em oito partes</w:t>
      </w:r>
      <w:r w:rsidR="008853F8">
        <w:rPr>
          <w:sz w:val="22"/>
          <w:szCs w:val="20"/>
        </w:rPr>
        <w:t xml:space="preserve"> equivalentes</w:t>
      </w:r>
      <w:r w:rsidR="00204BE1" w:rsidRPr="00AC7B22">
        <w:rPr>
          <w:sz w:val="22"/>
          <w:szCs w:val="20"/>
        </w:rPr>
        <w:t>,</w:t>
      </w:r>
      <w:r w:rsidR="002D0E7C" w:rsidRPr="00AC7B22">
        <w:rPr>
          <w:sz w:val="22"/>
          <w:szCs w:val="20"/>
        </w:rPr>
        <w:t xml:space="preserve"> para depois vender. Certo dia resolveu fazer a seguinte promoção: </w:t>
      </w:r>
    </w:p>
    <w:p w:rsidR="00204BE1" w:rsidRPr="00AC7B22" w:rsidRDefault="008853F8" w:rsidP="00BF1B89">
      <w:pPr>
        <w:tabs>
          <w:tab w:val="left" w:pos="6663"/>
        </w:tabs>
        <w:ind w:right="1700"/>
        <w:jc w:val="both"/>
        <w:rPr>
          <w:sz w:val="22"/>
          <w:szCs w:val="20"/>
        </w:rPr>
      </w:pPr>
      <w:r w:rsidRPr="005116D5">
        <w:rPr>
          <w:rStyle w:val="nfaseIntenso"/>
        </w:rPr>
        <w:t>Os clientes que conseguirem partir o bolo em oito fatias equivalentes</w:t>
      </w:r>
      <w:r>
        <w:rPr>
          <w:rStyle w:val="nfaseIntenso"/>
        </w:rPr>
        <w:t>,</w:t>
      </w:r>
      <w:r w:rsidRPr="005116D5">
        <w:rPr>
          <w:rStyle w:val="nfaseIntenso"/>
        </w:rPr>
        <w:t xml:space="preserve"> de um modo </w:t>
      </w:r>
      <w:r w:rsidR="00BF1B89">
        <w:rPr>
          <w:rStyle w:val="nfaseIntenso"/>
        </w:rPr>
        <w:t xml:space="preserve">sempre </w:t>
      </w:r>
      <w:r w:rsidRPr="005116D5">
        <w:rPr>
          <w:rStyle w:val="nfaseIntenso"/>
        </w:rPr>
        <w:t>diferente</w:t>
      </w:r>
      <w:r>
        <w:rPr>
          <w:rStyle w:val="nfaseIntenso"/>
        </w:rPr>
        <w:t>, durante uma semana,</w:t>
      </w:r>
      <w:r w:rsidRPr="005116D5">
        <w:rPr>
          <w:rStyle w:val="nfaseIntenso"/>
        </w:rPr>
        <w:t xml:space="preserve"> ganham</w:t>
      </w:r>
      <w:r>
        <w:rPr>
          <w:rStyle w:val="nfaseIntenso"/>
        </w:rPr>
        <w:t xml:space="preserve"> </w:t>
      </w:r>
      <w:r w:rsidRPr="005116D5">
        <w:rPr>
          <w:rStyle w:val="nfaseIntenso"/>
        </w:rPr>
        <w:t>um</w:t>
      </w:r>
      <w:r>
        <w:rPr>
          <w:rStyle w:val="nfaseIntenso"/>
        </w:rPr>
        <w:t xml:space="preserve"> Super Bolo-</w:t>
      </w:r>
      <w:r w:rsidR="00BF1B89">
        <w:rPr>
          <w:rStyle w:val="nfaseIntenso"/>
        </w:rPr>
        <w:t>Rei</w:t>
      </w:r>
      <w:r w:rsidRPr="005116D5">
        <w:rPr>
          <w:rStyle w:val="nfaseIntenso"/>
        </w:rPr>
        <w:t>.</w:t>
      </w:r>
    </w:p>
    <w:p w:rsidR="00AC7B22" w:rsidRPr="00AC7B22" w:rsidRDefault="00AC7B22" w:rsidP="00BF1B89">
      <w:pPr>
        <w:tabs>
          <w:tab w:val="left" w:pos="6663"/>
        </w:tabs>
        <w:ind w:left="-426" w:right="1700" w:firstLine="426"/>
        <w:jc w:val="center"/>
        <w:rPr>
          <w:sz w:val="22"/>
          <w:szCs w:val="20"/>
        </w:rPr>
      </w:pPr>
    </w:p>
    <w:p w:rsidR="002D0E7C" w:rsidRPr="00AC7B22" w:rsidRDefault="00745BD6" w:rsidP="00AE6B13">
      <w:pPr>
        <w:numPr>
          <w:ilvl w:val="0"/>
          <w:numId w:val="10"/>
        </w:numPr>
        <w:ind w:right="-710"/>
        <w:jc w:val="both"/>
        <w:rPr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117475</wp:posOffset>
            </wp:positionV>
            <wp:extent cx="1465580" cy="847725"/>
            <wp:effectExtent l="19050" t="0" r="1270" b="0"/>
            <wp:wrapTight wrapText="bothSides">
              <wp:wrapPolygon edited="0">
                <wp:start x="-281" y="0"/>
                <wp:lineTo x="-281" y="21357"/>
                <wp:lineTo x="21619" y="21357"/>
                <wp:lineTo x="21619" y="0"/>
                <wp:lineTo x="-281" y="0"/>
              </wp:wrapPolygon>
            </wp:wrapTight>
            <wp:docPr id="51" name="Imagem 51" descr="http://illuminations.nctm.org/lessons/6-8/rational/fig2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lluminations.nctm.org/lessons/6-8/rational/fig2.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 t="62527" r="58453" b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688" w:rsidRPr="00AC7B22">
        <w:rPr>
          <w:sz w:val="22"/>
          <w:szCs w:val="20"/>
        </w:rPr>
        <w:t>M</w:t>
      </w:r>
      <w:r w:rsidR="002D0E7C" w:rsidRPr="00AC7B22">
        <w:rPr>
          <w:sz w:val="22"/>
          <w:szCs w:val="20"/>
        </w:rPr>
        <w:t xml:space="preserve">ostra como cortarias </w:t>
      </w:r>
      <w:r w:rsidR="00AC7B22">
        <w:rPr>
          <w:sz w:val="22"/>
          <w:szCs w:val="20"/>
        </w:rPr>
        <w:t>o bolo</w:t>
      </w:r>
      <w:r w:rsidR="00BF1B89">
        <w:rPr>
          <w:sz w:val="22"/>
          <w:szCs w:val="20"/>
        </w:rPr>
        <w:t xml:space="preserve"> para ganhar o </w:t>
      </w:r>
      <w:r w:rsidR="00BF1B89" w:rsidRPr="00BF1B89">
        <w:rPr>
          <w:rStyle w:val="nfaseIntenso"/>
          <w:color w:val="auto"/>
        </w:rPr>
        <w:t>Super Bolo-Rei</w:t>
      </w:r>
      <w:r w:rsidR="00BF1B89">
        <w:rPr>
          <w:rStyle w:val="nfaseIntenso"/>
          <w:color w:val="auto"/>
        </w:rPr>
        <w:t>.</w:t>
      </w:r>
    </w:p>
    <w:p w:rsidR="002D0E7C" w:rsidRPr="00AC7B22" w:rsidRDefault="002D0E7C" w:rsidP="00D96D37">
      <w:pPr>
        <w:ind w:right="-710" w:firstLine="708"/>
        <w:jc w:val="center"/>
        <w:rPr>
          <w:i/>
          <w:sz w:val="22"/>
          <w:szCs w:val="20"/>
        </w:rPr>
      </w:pPr>
    </w:p>
    <w:p w:rsidR="00D96D37" w:rsidRDefault="00D96D37" w:rsidP="00AE6B13">
      <w:pPr>
        <w:numPr>
          <w:ilvl w:val="0"/>
          <w:numId w:val="10"/>
        </w:numPr>
        <w:ind w:right="-710"/>
        <w:jc w:val="both"/>
        <w:rPr>
          <w:sz w:val="22"/>
          <w:szCs w:val="20"/>
        </w:rPr>
      </w:pPr>
      <w:r>
        <w:rPr>
          <w:sz w:val="22"/>
          <w:szCs w:val="20"/>
        </w:rPr>
        <w:t>O Floriano</w:t>
      </w:r>
      <w:r w:rsidR="000725BC">
        <w:rPr>
          <w:sz w:val="22"/>
          <w:szCs w:val="20"/>
        </w:rPr>
        <w:t xml:space="preserve"> apresentou</w:t>
      </w:r>
      <w:r w:rsidR="00A376E1">
        <w:rPr>
          <w:sz w:val="22"/>
          <w:szCs w:val="20"/>
        </w:rPr>
        <w:t>,</w:t>
      </w:r>
      <w:r w:rsidR="000725BC">
        <w:rPr>
          <w:sz w:val="22"/>
          <w:szCs w:val="20"/>
        </w:rPr>
        <w:t xml:space="preserve"> </w:t>
      </w:r>
      <w:r w:rsidR="00BF1B89">
        <w:rPr>
          <w:sz w:val="22"/>
          <w:szCs w:val="20"/>
        </w:rPr>
        <w:t xml:space="preserve">no primeiro dia </w:t>
      </w:r>
      <w:r w:rsidR="00A376E1">
        <w:rPr>
          <w:sz w:val="22"/>
          <w:szCs w:val="20"/>
        </w:rPr>
        <w:t xml:space="preserve">da semana, </w:t>
      </w:r>
      <w:r>
        <w:rPr>
          <w:sz w:val="22"/>
          <w:szCs w:val="20"/>
        </w:rPr>
        <w:t>a</w:t>
      </w:r>
      <w:r w:rsidR="000725BC">
        <w:rPr>
          <w:sz w:val="22"/>
          <w:szCs w:val="20"/>
        </w:rPr>
        <w:t xml:space="preserve"> solução</w:t>
      </w:r>
      <w:r w:rsidR="00BF1B89">
        <w:rPr>
          <w:sz w:val="22"/>
          <w:szCs w:val="20"/>
        </w:rPr>
        <w:t xml:space="preserve"> seguinte:</w:t>
      </w:r>
      <w:r>
        <w:rPr>
          <w:sz w:val="22"/>
          <w:szCs w:val="20"/>
        </w:rPr>
        <w:t xml:space="preserve"> </w:t>
      </w:r>
    </w:p>
    <w:p w:rsidR="002D0E7C" w:rsidRPr="00AC7B22" w:rsidRDefault="00A376E1" w:rsidP="003127DE">
      <w:pPr>
        <w:ind w:right="-710" w:firstLine="708"/>
        <w:jc w:val="both"/>
        <w:rPr>
          <w:sz w:val="20"/>
          <w:szCs w:val="20"/>
        </w:rPr>
      </w:pPr>
      <w:r>
        <w:rPr>
          <w:sz w:val="22"/>
          <w:szCs w:val="20"/>
        </w:rPr>
        <w:t>O que pensas dela</w:t>
      </w:r>
      <w:r w:rsidR="00D96D37">
        <w:rPr>
          <w:sz w:val="22"/>
          <w:szCs w:val="20"/>
        </w:rPr>
        <w:t>?</w:t>
      </w:r>
      <w:r w:rsidR="00D96D37" w:rsidRPr="00D96D37">
        <w:rPr>
          <w:sz w:val="20"/>
          <w:szCs w:val="20"/>
        </w:rPr>
        <w:t xml:space="preserve"> </w:t>
      </w:r>
    </w:p>
    <w:p w:rsidR="002D0E7C" w:rsidRPr="00AC7B22" w:rsidRDefault="002D0E7C" w:rsidP="00D96D37">
      <w:pPr>
        <w:pStyle w:val="NormalWeb"/>
        <w:ind w:right="-710"/>
        <w:jc w:val="center"/>
        <w:rPr>
          <w:sz w:val="20"/>
          <w:szCs w:val="20"/>
        </w:rPr>
      </w:pPr>
    </w:p>
    <w:p w:rsidR="00720C5B" w:rsidRPr="00A376E1" w:rsidRDefault="00720C5B" w:rsidP="00D96D37">
      <w:pPr>
        <w:ind w:right="-710" w:firstLine="284"/>
        <w:jc w:val="right"/>
        <w:rPr>
          <w:sz w:val="12"/>
          <w:szCs w:val="20"/>
        </w:rPr>
      </w:pPr>
      <w:r w:rsidRPr="00A376E1">
        <w:rPr>
          <w:sz w:val="12"/>
          <w:szCs w:val="20"/>
        </w:rPr>
        <w:t>(</w:t>
      </w:r>
      <w:r w:rsidR="00BD4688" w:rsidRPr="00A376E1">
        <w:rPr>
          <w:sz w:val="12"/>
          <w:szCs w:val="20"/>
        </w:rPr>
        <w:t xml:space="preserve">adaptado de </w:t>
      </w:r>
      <w:r w:rsidRPr="00A376E1">
        <w:rPr>
          <w:sz w:val="12"/>
          <w:szCs w:val="20"/>
        </w:rPr>
        <w:t>http://illuminations.nctm.org/LessonDetail.aspx?id=L284)</w:t>
      </w:r>
    </w:p>
    <w:p w:rsidR="00AC7B22" w:rsidRDefault="00AC7B22" w:rsidP="00D96D37">
      <w:pPr>
        <w:ind w:right="-710"/>
        <w:jc w:val="both"/>
        <w:rPr>
          <w:b/>
          <w:sz w:val="22"/>
          <w:szCs w:val="20"/>
        </w:rPr>
      </w:pPr>
    </w:p>
    <w:p w:rsidR="00184725" w:rsidRPr="00184725" w:rsidRDefault="00184725" w:rsidP="00A55EE7">
      <w:pPr>
        <w:spacing w:line="276" w:lineRule="auto"/>
        <w:ind w:right="-710"/>
        <w:jc w:val="both"/>
        <w:rPr>
          <w:sz w:val="16"/>
          <w:szCs w:val="16"/>
        </w:rPr>
      </w:pPr>
    </w:p>
    <w:sectPr w:rsidR="00184725" w:rsidRPr="0018472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7B" w:rsidRDefault="00893E7B" w:rsidP="00023859">
      <w:r>
        <w:separator/>
      </w:r>
    </w:p>
  </w:endnote>
  <w:endnote w:type="continuationSeparator" w:id="1">
    <w:p w:rsidR="00893E7B" w:rsidRDefault="00893E7B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745BD6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3859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7B" w:rsidRDefault="00893E7B" w:rsidP="00023859">
      <w:r>
        <w:separator/>
      </w:r>
    </w:p>
  </w:footnote>
  <w:footnote w:type="continuationSeparator" w:id="1">
    <w:p w:rsidR="00893E7B" w:rsidRDefault="00893E7B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725BC"/>
    <w:rsid w:val="00080CEF"/>
    <w:rsid w:val="000C5BBF"/>
    <w:rsid w:val="000D7ADD"/>
    <w:rsid w:val="000E6AC7"/>
    <w:rsid w:val="00135B27"/>
    <w:rsid w:val="00184725"/>
    <w:rsid w:val="00187A19"/>
    <w:rsid w:val="001A3BB7"/>
    <w:rsid w:val="001A4B87"/>
    <w:rsid w:val="001A7945"/>
    <w:rsid w:val="001B7577"/>
    <w:rsid w:val="00204BE1"/>
    <w:rsid w:val="00222BE6"/>
    <w:rsid w:val="00225CED"/>
    <w:rsid w:val="00237B49"/>
    <w:rsid w:val="00277A16"/>
    <w:rsid w:val="002B6968"/>
    <w:rsid w:val="002D0E14"/>
    <w:rsid w:val="002D0E7C"/>
    <w:rsid w:val="003127DE"/>
    <w:rsid w:val="003456F3"/>
    <w:rsid w:val="00362119"/>
    <w:rsid w:val="00386E40"/>
    <w:rsid w:val="003943B4"/>
    <w:rsid w:val="003E0A38"/>
    <w:rsid w:val="00406166"/>
    <w:rsid w:val="004314B7"/>
    <w:rsid w:val="004365F6"/>
    <w:rsid w:val="0049769E"/>
    <w:rsid w:val="004A4F5F"/>
    <w:rsid w:val="004C2500"/>
    <w:rsid w:val="004F64B3"/>
    <w:rsid w:val="005116D5"/>
    <w:rsid w:val="0059413C"/>
    <w:rsid w:val="00596155"/>
    <w:rsid w:val="005C0E04"/>
    <w:rsid w:val="00641D4C"/>
    <w:rsid w:val="00674952"/>
    <w:rsid w:val="006959B7"/>
    <w:rsid w:val="006A4D2D"/>
    <w:rsid w:val="006F01D6"/>
    <w:rsid w:val="00720C5B"/>
    <w:rsid w:val="00745BD6"/>
    <w:rsid w:val="00755B82"/>
    <w:rsid w:val="00770C97"/>
    <w:rsid w:val="007D5369"/>
    <w:rsid w:val="00804B3E"/>
    <w:rsid w:val="00824750"/>
    <w:rsid w:val="008853F8"/>
    <w:rsid w:val="00893E7B"/>
    <w:rsid w:val="008A6FDF"/>
    <w:rsid w:val="00903FC3"/>
    <w:rsid w:val="009266AF"/>
    <w:rsid w:val="009322C1"/>
    <w:rsid w:val="00973CE2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5706"/>
    <w:rsid w:val="00AC792C"/>
    <w:rsid w:val="00AC7B22"/>
    <w:rsid w:val="00AE17DE"/>
    <w:rsid w:val="00AE6B13"/>
    <w:rsid w:val="00AF5E79"/>
    <w:rsid w:val="00B02030"/>
    <w:rsid w:val="00B03042"/>
    <w:rsid w:val="00B60394"/>
    <w:rsid w:val="00B73DB7"/>
    <w:rsid w:val="00B971D4"/>
    <w:rsid w:val="00BD4688"/>
    <w:rsid w:val="00BF1B89"/>
    <w:rsid w:val="00C17854"/>
    <w:rsid w:val="00C207A8"/>
    <w:rsid w:val="00C716F6"/>
    <w:rsid w:val="00C723A7"/>
    <w:rsid w:val="00C87EAF"/>
    <w:rsid w:val="00CB3D22"/>
    <w:rsid w:val="00CD70C9"/>
    <w:rsid w:val="00CF1914"/>
    <w:rsid w:val="00D12F0F"/>
    <w:rsid w:val="00D16BDF"/>
    <w:rsid w:val="00D201FB"/>
    <w:rsid w:val="00D32BE5"/>
    <w:rsid w:val="00D34A63"/>
    <w:rsid w:val="00D4643F"/>
    <w:rsid w:val="00D510CB"/>
    <w:rsid w:val="00D96D37"/>
    <w:rsid w:val="00DC27C6"/>
    <w:rsid w:val="00DD6582"/>
    <w:rsid w:val="00DF6A6E"/>
    <w:rsid w:val="00E3603A"/>
    <w:rsid w:val="00E44931"/>
    <w:rsid w:val="00E92FDF"/>
    <w:rsid w:val="00EC5D82"/>
    <w:rsid w:val="00F626D3"/>
    <w:rsid w:val="00F62790"/>
    <w:rsid w:val="00F6509D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illuminations.nctm.org/lessons/6-8/rational/fig2.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</vt:lpstr>
    </vt:vector>
  </TitlesOfParts>
  <Company/>
  <LinksUpToDate>false</LinksUpToDate>
  <CharactersWithSpaces>751</CharactersWithSpaces>
  <SharedDoc>false</SharedDoc>
  <HLinks>
    <vt:vector size="12" baseType="variant">
      <vt:variant>
        <vt:i4>1769490</vt:i4>
      </vt:variant>
      <vt:variant>
        <vt:i4>-1</vt:i4>
      </vt:variant>
      <vt:variant>
        <vt:i4>1075</vt:i4>
      </vt:variant>
      <vt:variant>
        <vt:i4>1</vt:i4>
      </vt:variant>
      <vt:variant>
        <vt:lpwstr>http://illuminations.nctm.org/lessons/6-8/rational/fig2.3.GIF</vt:lpwstr>
      </vt:variant>
      <vt:variant>
        <vt:lpwstr/>
      </vt:variant>
      <vt:variant>
        <vt:i4>1704005</vt:i4>
      </vt:variant>
      <vt:variant>
        <vt:i4>-1</vt:i4>
      </vt:variant>
      <vt:variant>
        <vt:i4>2050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subject/>
  <dc:creator>Your User Name</dc:creator>
  <cp:keywords/>
  <cp:lastModifiedBy>menezes</cp:lastModifiedBy>
  <cp:revision>2</cp:revision>
  <cp:lastPrinted>2006-10-25T12:50:00Z</cp:lastPrinted>
  <dcterms:created xsi:type="dcterms:W3CDTF">2009-01-09T18:01:00Z</dcterms:created>
  <dcterms:modified xsi:type="dcterms:W3CDTF">2009-01-09T18:01:00Z</dcterms:modified>
</cp:coreProperties>
</file>